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739A" w14:textId="3FBE2EC0" w:rsidR="00011EA8" w:rsidRDefault="00837E0D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0F9ED5" w:themeColor="accent4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6A02213" wp14:editId="3018A3C4">
            <wp:simplePos x="0" y="0"/>
            <wp:positionH relativeFrom="column">
              <wp:posOffset>3933825</wp:posOffset>
            </wp:positionH>
            <wp:positionV relativeFrom="paragraph">
              <wp:posOffset>1750060</wp:posOffset>
            </wp:positionV>
            <wp:extent cx="1473016" cy="1523809"/>
            <wp:effectExtent l="0" t="0" r="0" b="0"/>
            <wp:wrapNone/>
            <wp:docPr id="516153430" name="Picture 5" descr="A blue and yellow logo with a lion head and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53430" name="Picture 5" descr="A blue and yellow logo with a lion head and a let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16" cy="1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A8">
        <w:rPr>
          <w:noProof/>
        </w:rPr>
        <w:drawing>
          <wp:anchor distT="0" distB="0" distL="114300" distR="114300" simplePos="0" relativeHeight="251658240" behindDoc="1" locked="0" layoutInCell="1" allowOverlap="1" wp14:anchorId="6DAA04D9" wp14:editId="255C14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69689" cy="2695575"/>
            <wp:effectExtent l="0" t="0" r="0" b="0"/>
            <wp:wrapNone/>
            <wp:docPr id="264679703" name="Picture 2" descr="A lion lying on a l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79703" name="Picture 2" descr="A lion lying on a lo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68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A8">
        <w:tab/>
      </w:r>
      <w:r w:rsidR="00011EA8">
        <w:tab/>
      </w:r>
      <w:r w:rsidR="00011EA8">
        <w:tab/>
      </w:r>
      <w:r w:rsidR="00011EA8">
        <w:tab/>
      </w:r>
      <w:r w:rsidR="00011EA8">
        <w:tab/>
      </w:r>
      <w:r w:rsidR="00011EA8">
        <w:tab/>
      </w:r>
      <w:r w:rsidR="00011EA8">
        <w:tab/>
      </w:r>
      <w:r w:rsidR="00011EA8">
        <w:tab/>
      </w:r>
      <w:r w:rsidR="00011EA8" w:rsidRPr="00011EA8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Would you like </w:t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11EA8" w:rsidRPr="00011EA8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 join the </w:t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11EA8" w:rsidRPr="00011EA8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Fuquay Varina </w:t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11EA8" w:rsidRPr="00011EA8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Lions Club? </w:t>
      </w:r>
    </w:p>
    <w:p w14:paraId="3A208A0A" w14:textId="5E88C36E" w:rsidR="008C2C31" w:rsidRDefault="008C2C31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203933014"/>
      <w:bookmarkEnd w:id="0"/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</w:p>
    <w:p w14:paraId="52A386AA" w14:textId="67D7A2E1" w:rsidR="005007D0" w:rsidRDefault="007E4B5F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</w:p>
    <w:p w14:paraId="4FAD669F" w14:textId="70D1ECB0" w:rsidR="008C2C31" w:rsidRDefault="008C2C31" w:rsidP="005007D0">
      <w:pPr>
        <w:spacing w:after="0"/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A7F6BED" w14:textId="77777777" w:rsidR="009A4E12" w:rsidRDefault="005007D0" w:rsidP="005007D0">
      <w:pPr>
        <w:spacing w:after="0"/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2C31"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Fuquay Varina Lion Club </w:t>
      </w:r>
    </w:p>
    <w:p w14:paraId="063A99A3" w14:textId="115239C8" w:rsidR="005007D0" w:rsidRPr="008C2C31" w:rsidRDefault="005007D0" w:rsidP="005007D0">
      <w:pPr>
        <w:spacing w:after="0"/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2C31"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P.O. Box 117</w:t>
      </w:r>
    </w:p>
    <w:p w14:paraId="04C66A61" w14:textId="3D653240" w:rsidR="005007D0" w:rsidRPr="008C2C31" w:rsidRDefault="005007D0" w:rsidP="005007D0">
      <w:pPr>
        <w:spacing w:after="0"/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2C31">
        <w:rPr>
          <w:b/>
          <w:color w:val="EE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Fuquay-Varina NC 27526</w:t>
      </w:r>
    </w:p>
    <w:p w14:paraId="141FB49E" w14:textId="20FE24D6" w:rsidR="008C2C31" w:rsidRPr="00AD2608" w:rsidRDefault="008C2C31" w:rsidP="008C2C31">
      <w:pPr>
        <w:spacing w:before="240" w:after="0"/>
        <w:rPr>
          <w:rFonts w:eastAsia="Aptos" w:cs="Times New Roman"/>
          <w:sz w:val="22"/>
          <w:szCs w:val="22"/>
        </w:rPr>
      </w:pPr>
      <w:r w:rsidRPr="00AD2608">
        <w:rPr>
          <w:rFonts w:eastAsia="Aptos" w:cs="Times New Roman"/>
          <w:sz w:val="22"/>
          <w:szCs w:val="22"/>
        </w:rPr>
        <w:t>Fuquay-Varina, a community that thrives on volunteerism and civic engagement,</w:t>
      </w:r>
    </w:p>
    <w:p w14:paraId="19A80694" w14:textId="7054586F" w:rsidR="008C2C31" w:rsidRPr="00AD2608" w:rsidRDefault="008C2C31" w:rsidP="008C2C31">
      <w:pPr>
        <w:spacing w:after="0"/>
        <w:rPr>
          <w:rFonts w:eastAsia="Aptos" w:cs="Times New Roman"/>
          <w:sz w:val="22"/>
          <w:szCs w:val="22"/>
        </w:rPr>
      </w:pPr>
      <w:r w:rsidRPr="00AD2608">
        <w:rPr>
          <w:rFonts w:eastAsia="Aptos" w:cs="Times New Roman"/>
          <w:sz w:val="22"/>
          <w:szCs w:val="22"/>
        </w:rPr>
        <w:t>takes immense pride in its rich history of service-oriented organizations.</w:t>
      </w:r>
    </w:p>
    <w:p w14:paraId="44CB92A7" w14:textId="1DA25546" w:rsidR="008C2C31" w:rsidRPr="00AD2608" w:rsidRDefault="008C2C31" w:rsidP="008C2C31">
      <w:pPr>
        <w:spacing w:after="0"/>
        <w:rPr>
          <w:rFonts w:eastAsia="Aptos" w:cs="Times New Roman"/>
          <w:sz w:val="22"/>
          <w:szCs w:val="22"/>
        </w:rPr>
      </w:pPr>
      <w:r w:rsidRPr="00AD2608">
        <w:rPr>
          <w:rFonts w:eastAsia="Aptos" w:cs="Times New Roman"/>
          <w:sz w:val="22"/>
          <w:szCs w:val="22"/>
        </w:rPr>
        <w:t xml:space="preserve">Among these, the Lion’s Club stands out as a beacon of compassion and </w:t>
      </w:r>
    </w:p>
    <w:p w14:paraId="406CC47C" w14:textId="06D56242" w:rsidR="008C2C31" w:rsidRPr="00AD2608" w:rsidRDefault="008C2C31" w:rsidP="008C2C31">
      <w:pPr>
        <w:spacing w:after="0"/>
        <w:rPr>
          <w:rFonts w:eastAsia="Aptos" w:cs="Times New Roman"/>
          <w:sz w:val="22"/>
          <w:szCs w:val="22"/>
        </w:rPr>
      </w:pPr>
      <w:r w:rsidRPr="00AD2608">
        <w:rPr>
          <w:rFonts w:eastAsia="Aptos" w:cs="Times New Roman"/>
          <w:sz w:val="22"/>
          <w:szCs w:val="22"/>
        </w:rPr>
        <w:t>commitment, tireless championship, causes that uplift individuals and families alike.</w:t>
      </w:r>
    </w:p>
    <w:p w14:paraId="1D56AF26" w14:textId="554DC40C" w:rsidR="008C2C31" w:rsidRDefault="008C2C31" w:rsidP="008C2C31">
      <w:pPr>
        <w:spacing w:after="0"/>
        <w:rPr>
          <w:rFonts w:ascii="Georgia" w:eastAsia="Aptos" w:hAnsi="Georgia" w:cs="Arial"/>
          <w:b/>
          <w:sz w:val="44"/>
          <w:szCs w:val="44"/>
        </w:rPr>
      </w:pPr>
      <w:r w:rsidRPr="008C2C31">
        <w:rPr>
          <w:rFonts w:ascii="Georgia" w:eastAsia="Aptos" w:hAnsi="Georgia" w:cs="Arial"/>
          <w:b/>
          <w:sz w:val="44"/>
          <w:szCs w:val="44"/>
        </w:rPr>
        <w:t>Eighty-three years of service to the</w:t>
      </w:r>
    </w:p>
    <w:p w14:paraId="27BA9E51" w14:textId="2A5BA647" w:rsidR="008C2C31" w:rsidRPr="008C2C31" w:rsidRDefault="00AD2608" w:rsidP="008C2C31">
      <w:pPr>
        <w:rPr>
          <w:rFonts w:ascii="Georgia" w:eastAsia="Aptos" w:hAnsi="Georgia" w:cs="Arial"/>
          <w:b/>
          <w:sz w:val="44"/>
          <w:szCs w:val="44"/>
        </w:rPr>
      </w:pPr>
      <w:r>
        <w:rPr>
          <w:rFonts w:ascii="Aptos" w:eastAsia="Aptos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883D5" wp14:editId="47E0121F">
                <wp:simplePos x="0" y="0"/>
                <wp:positionH relativeFrom="column">
                  <wp:posOffset>57150</wp:posOffset>
                </wp:positionH>
                <wp:positionV relativeFrom="paragraph">
                  <wp:posOffset>363855</wp:posOffset>
                </wp:positionV>
                <wp:extent cx="5229225" cy="2085975"/>
                <wp:effectExtent l="0" t="0" r="28575" b="28575"/>
                <wp:wrapNone/>
                <wp:docPr id="20977164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7A215" w14:textId="77777777" w:rsidR="00226BEF" w:rsidRPr="00AD2608" w:rsidRDefault="00226BEF" w:rsidP="00226BEF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/>
                                <w:color w:val="7030A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/>
                                <w:color w:val="7030A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Are you interested in:</w:t>
                            </w:r>
                          </w:p>
                          <w:p w14:paraId="5221E036" w14:textId="77777777" w:rsidR="00226BEF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Annual Charity Golf Tournament</w:t>
                            </w:r>
                          </w:p>
                          <w:p w14:paraId="78A356A0" w14:textId="77777777" w:rsidR="00226BEF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Developing Social Media Content</w:t>
                            </w:r>
                          </w:p>
                          <w:p w14:paraId="5B1B263C" w14:textId="77777777" w:rsidR="00AD2608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 xml:space="preserve">Certified in KidSight </w:t>
                            </w:r>
                          </w:p>
                          <w:p w14:paraId="2D3F1E41" w14:textId="0BB74AEC" w:rsidR="00226BEF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Recycle Glasses</w:t>
                            </w:r>
                          </w:p>
                          <w:p w14:paraId="69786D44" w14:textId="77777777" w:rsidR="00226BEF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Development of program to pay for Eye Exams/Glasses</w:t>
                            </w:r>
                          </w:p>
                          <w:p w14:paraId="57AABB27" w14:textId="77777777" w:rsidR="00AD2608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Scholarships</w:t>
                            </w:r>
                          </w:p>
                          <w:p w14:paraId="7D9E9B8B" w14:textId="77777777" w:rsidR="00AD2608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 xml:space="preserve">Recruitment </w:t>
                            </w:r>
                          </w:p>
                          <w:p w14:paraId="0D70B2FF" w14:textId="77777777" w:rsidR="00AD2608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 xml:space="preserve">Speaker Series </w:t>
                            </w:r>
                          </w:p>
                          <w:p w14:paraId="4C04B8BF" w14:textId="1C6554DD" w:rsidR="00226BEF" w:rsidRPr="00AD2608" w:rsidRDefault="00226BEF" w:rsidP="00AD2608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Cs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Leadership</w:t>
                            </w:r>
                          </w:p>
                          <w:p w14:paraId="15C2A312" w14:textId="66B1E767" w:rsidR="00226BEF" w:rsidRPr="00AD2608" w:rsidRDefault="00226BEF" w:rsidP="00226BEF">
                            <w:pPr>
                              <w:spacing w:after="0"/>
                              <w:rPr>
                                <w:rFonts w:ascii="Aptos" w:eastAsia="Aptos" w:hAnsi="Aptos" w:cs="Times New Roman"/>
                                <w:b/>
                                <w:color w:val="7030A0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  <w:p w14:paraId="65836FB1" w14:textId="77777777" w:rsidR="00226BEF" w:rsidRDefault="00226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83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28.65pt;width:411.7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LUOQIAAH0EAAAOAAAAZHJzL2Uyb0RvYy54bWysVE1v2zAMvQ/YfxB0X+x4cdsY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pkkyTZKUEo6+JL5Lp7epx4ku17Wx7quAhngjpwb7&#10;Euhih7V1fegpxL9mQdbFqpYybLwWxFIacmDYRelCkgj+Jkoq0ub05nMaB+A3Pg99vr+VjP8Y0ruK&#10;QjypMOdL8d5y3bYbGNlCcUSiDPQaspqvasRdM+uemUHRIDc4CO4Jl1ICJgODRUkF5tffzn089hK9&#10;lLQowpzan3tmBCXym8IuT8eTiVdt2EzS2wQ35tqzvfaofbMEZGiMI6d5MH28kyezNNC84rws/Kvo&#10;Yorj2zl1J3Pp+tHAeeNisQhBqFPN3FptNPfQviOez5fulRk99NOhFB7hJFeWvWtrH+tvKljsHZR1&#10;6LknuGd14B01HlQzzKMfout9iLr8Nea/AQAA//8DAFBLAwQUAAYACAAAACEAWUN0+dwAAAAIAQAA&#10;DwAAAGRycy9kb3ducmV2LnhtbEyPMU/DMBSEdyT+g/WQ2KhDo4Cb5qUCVFiYWhCzG7/aVmM7it00&#10;/HvMBOPpTnffNZvZ9WyiMdrgEe4XBTDyXVDWa4TPj9c7ASwm6ZXsgyeEb4qwaa+vGlmrcPE7mvZJ&#10;s1ziYy0RTEpDzXnsDDkZF2Egn71jGJ1MWY6aq1Fecrnr+bIoHriT1ucFIwd6MdSd9meHsH3WK90J&#10;OZqtUNZO89fxXb8h3t7MT2tgieb0F4Zf/IwObWY6hLNXkfUIq/wkIVSPJbBsi3JZATsglKISwNuG&#10;/z/Q/gAAAP//AwBQSwECLQAUAAYACAAAACEAtoM4kv4AAADhAQAAEwAAAAAAAAAAAAAAAAAAAAAA&#10;W0NvbnRlbnRfVHlwZXNdLnhtbFBLAQItABQABgAIAAAAIQA4/SH/1gAAAJQBAAALAAAAAAAAAAAA&#10;AAAAAC8BAABfcmVscy8ucmVsc1BLAQItABQABgAIAAAAIQDV/NLUOQIAAH0EAAAOAAAAAAAAAAAA&#10;AAAAAC4CAABkcnMvZTJvRG9jLnhtbFBLAQItABQABgAIAAAAIQBZQ3T53AAAAAgBAAAPAAAAAAAA&#10;AAAAAAAAAJMEAABkcnMvZG93bnJldi54bWxQSwUGAAAAAAQABADzAAAAnAUAAAAA&#10;" fillcolor="white [3201]" strokeweight=".5pt">
                <v:textbox>
                  <w:txbxContent>
                    <w:p w14:paraId="3747A215" w14:textId="77777777" w:rsidR="00226BEF" w:rsidRPr="00AD2608" w:rsidRDefault="00226BEF" w:rsidP="00226BEF">
                      <w:pPr>
                        <w:spacing w:after="0"/>
                        <w:rPr>
                          <w:rFonts w:ascii="Aptos" w:eastAsia="Aptos" w:hAnsi="Aptos" w:cs="Times New Roman"/>
                          <w:b/>
                          <w:color w:val="7030A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/>
                          <w:color w:val="7030A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Are you interested in:</w:t>
                      </w:r>
                    </w:p>
                    <w:p w14:paraId="5221E036" w14:textId="77777777" w:rsidR="00226BEF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Annual Charity Golf Tournament</w:t>
                      </w:r>
                    </w:p>
                    <w:p w14:paraId="78A356A0" w14:textId="77777777" w:rsidR="00226BEF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Developing Social Media Content</w:t>
                      </w:r>
                    </w:p>
                    <w:p w14:paraId="5B1B263C" w14:textId="77777777" w:rsidR="00AD2608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 xml:space="preserve">Certified in KidSight </w:t>
                      </w:r>
                    </w:p>
                    <w:p w14:paraId="2D3F1E41" w14:textId="0BB74AEC" w:rsidR="00226BEF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Recycle Glasses</w:t>
                      </w:r>
                    </w:p>
                    <w:p w14:paraId="69786D44" w14:textId="77777777" w:rsidR="00226BEF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Development of program to pay for Eye Exams/Glasses</w:t>
                      </w:r>
                    </w:p>
                    <w:p w14:paraId="57AABB27" w14:textId="77777777" w:rsidR="00AD2608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Scholarships</w:t>
                      </w:r>
                    </w:p>
                    <w:p w14:paraId="7D9E9B8B" w14:textId="77777777" w:rsidR="00AD2608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 xml:space="preserve">Recruitment </w:t>
                      </w:r>
                    </w:p>
                    <w:p w14:paraId="0D70B2FF" w14:textId="77777777" w:rsidR="00AD2608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 xml:space="preserve">Speaker Series </w:t>
                      </w:r>
                    </w:p>
                    <w:p w14:paraId="4C04B8BF" w14:textId="1C6554DD" w:rsidR="00226BEF" w:rsidRPr="00AD2608" w:rsidRDefault="00226BEF" w:rsidP="00AD2608">
                      <w:pPr>
                        <w:spacing w:after="0"/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Cs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Leadership</w:t>
                      </w:r>
                    </w:p>
                    <w:p w14:paraId="15C2A312" w14:textId="66B1E767" w:rsidR="00226BEF" w:rsidRPr="00AD2608" w:rsidRDefault="00226BEF" w:rsidP="00226BEF">
                      <w:pPr>
                        <w:spacing w:after="0"/>
                        <w:rPr>
                          <w:rFonts w:ascii="Aptos" w:eastAsia="Aptos" w:hAnsi="Aptos" w:cs="Times New Roman"/>
                          <w:b/>
                          <w:color w:val="7030A0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</w:p>
                    <w:p w14:paraId="65836FB1" w14:textId="77777777" w:rsidR="00226BEF" w:rsidRDefault="00226BEF"/>
                  </w:txbxContent>
                </v:textbox>
              </v:shape>
            </w:pict>
          </mc:Fallback>
        </mc:AlternateContent>
      </w:r>
      <w:r w:rsidR="008C2C31" w:rsidRPr="008C2C31">
        <w:rPr>
          <w:rFonts w:ascii="Georgia" w:eastAsia="Aptos" w:hAnsi="Georgia" w:cs="Arial"/>
          <w:b/>
          <w:sz w:val="44"/>
          <w:szCs w:val="44"/>
        </w:rPr>
        <w:t>Fuquay-Varina Community</w:t>
      </w:r>
    </w:p>
    <w:p w14:paraId="643E2DB7" w14:textId="55BC0D6B" w:rsidR="008C2C31" w:rsidRDefault="008C2C31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9BE6DF1" w14:textId="7445230A" w:rsidR="005007D0" w:rsidRDefault="005007D0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305C92D" w14:textId="77777777" w:rsidR="00AD2608" w:rsidRDefault="00AD2608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7081CDE" w14:textId="077BD52A" w:rsidR="00AD2608" w:rsidRDefault="00AD2608">
      <w:pP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0F9ED5" w:themeColor="accent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3D203" wp14:editId="6AA0C84B">
                <wp:simplePos x="0" y="0"/>
                <wp:positionH relativeFrom="column">
                  <wp:posOffset>57150</wp:posOffset>
                </wp:positionH>
                <wp:positionV relativeFrom="paragraph">
                  <wp:posOffset>487680</wp:posOffset>
                </wp:positionV>
                <wp:extent cx="5229225" cy="2924175"/>
                <wp:effectExtent l="0" t="0" r="0" b="0"/>
                <wp:wrapNone/>
                <wp:docPr id="1751967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92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201D7" w14:textId="77777777" w:rsidR="008C2C31" w:rsidRPr="00AD2608" w:rsidRDefault="008C2C31" w:rsidP="008C2C31">
                            <w:pPr>
                              <w:spacing w:after="0" w:line="240" w:lineRule="auto"/>
                              <w:rPr>
                                <w:rFonts w:eastAsia="Times New Roman" w:cs="Calibri Light"/>
                                <w:b/>
                                <w:bCs/>
                                <w:color w:val="7030A0"/>
                                <w:kern w:val="28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 Light"/>
                                <w:b/>
                                <w:bCs/>
                                <w:color w:val="7030A0"/>
                                <w:kern w:val="28"/>
                                <w:sz w:val="28"/>
                                <w:szCs w:val="28"/>
                                <w14:ligatures w14:val="none"/>
                              </w:rPr>
                              <w:t>Our Foundation supports the programs and services</w:t>
                            </w:r>
                          </w:p>
                          <w:p w14:paraId="15ED789D" w14:textId="77777777" w:rsidR="008C2C31" w:rsidRPr="00AD2608" w:rsidRDefault="008C2C31" w:rsidP="008C2C31">
                            <w:pPr>
                              <w:spacing w:after="0" w:line="240" w:lineRule="auto"/>
                              <w:rPr>
                                <w:rFonts w:eastAsia="Times New Roman" w:cs="Calibri Light"/>
                                <w:b/>
                                <w:bCs/>
                                <w:color w:val="7030A0"/>
                                <w:kern w:val="28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 Light"/>
                                <w:b/>
                                <w:bCs/>
                                <w:color w:val="7030A0"/>
                                <w:kern w:val="28"/>
                                <w:sz w:val="28"/>
                                <w:szCs w:val="28"/>
                                <w14:ligatures w14:val="none"/>
                              </w:rPr>
                              <w:t>for the blind and visually impaired below:</w:t>
                            </w:r>
                          </w:p>
                          <w:p w14:paraId="5238DAE7" w14:textId="77777777" w:rsidR="008C2C31" w:rsidRPr="005007D0" w:rsidRDefault="008C2C31" w:rsidP="008C2C31">
                            <w:pPr>
                              <w:widowControl w:val="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Georgia" w:eastAsia="Arial" w:hAnsi="Georgia" w:cs="Gautam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DA93B15" w14:textId="77777777" w:rsidR="008C2C31" w:rsidRPr="00AD2608" w:rsidRDefault="008C2C31" w:rsidP="008C2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 xml:space="preserve">Brighter Visions </w:t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Peace Poster </w:t>
                            </w:r>
                          </w:p>
                          <w:p w14:paraId="2F154ED9" w14:textId="77777777" w:rsidR="00226BEF" w:rsidRPr="00AD2608" w:rsidRDefault="008C2C31" w:rsidP="00226B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 xml:space="preserve">Clinical Eye Research </w:t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>Boys &amp; Girls Home</w:t>
                            </w:r>
                          </w:p>
                          <w:p w14:paraId="285D0644" w14:textId="77777777" w:rsidR="00226BEF" w:rsidRPr="00AD2608" w:rsidRDefault="00226BEF" w:rsidP="00226B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>Radio Reading Service</w:t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LEO's Youth Exchange </w:t>
                            </w:r>
                          </w:p>
                          <w:p w14:paraId="0554AD59" w14:textId="77777777" w:rsidR="00226BEF" w:rsidRPr="00AD2608" w:rsidRDefault="008C2C31" w:rsidP="00226B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 xml:space="preserve">Fishing Tournament (VIP) visually </w:t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Eye Exams  </w:t>
                            </w:r>
                          </w:p>
                          <w:p w14:paraId="67BF69F0" w14:textId="1696A646" w:rsidR="00226BEF" w:rsidRPr="00AD2608" w:rsidRDefault="008C2C31" w:rsidP="00226B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>Impaired Persons</w:t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Childhood Cancer </w:t>
                            </w:r>
                          </w:p>
                          <w:p w14:paraId="1A297985" w14:textId="77777777" w:rsidR="00226BEF" w:rsidRPr="00AD2608" w:rsidRDefault="008C2C31" w:rsidP="00226B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 xml:space="preserve">Governor Morehead School </w:t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Scholarships</w:t>
                            </w:r>
                          </w:p>
                          <w:p w14:paraId="60891320" w14:textId="5E2ABB40" w:rsidR="008C2C31" w:rsidRPr="00AD2608" w:rsidRDefault="008C2C31" w:rsidP="008C2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 xml:space="preserve">Hearing and Sight Conservation </w:t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226BEF"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Leader/Guide Dog</w:t>
                            </w:r>
                          </w:p>
                          <w:p w14:paraId="655C2EF0" w14:textId="77777777" w:rsidR="008C2C31" w:rsidRPr="00AD2608" w:rsidRDefault="008C2C31" w:rsidP="008C2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20" w:after="240" w:line="240" w:lineRule="auto"/>
                              <w:ind w:hanging="630"/>
                              <w:contextualSpacing/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2608">
                              <w:rPr>
                                <w:rFonts w:eastAsia="Times New Roman" w:cs="Calibri"/>
                                <w:color w:val="212120"/>
                                <w:kern w:val="28"/>
                                <w:sz w:val="22"/>
                                <w:szCs w:val="22"/>
                                <w14:ligatures w14:val="none"/>
                              </w:rPr>
                              <w:t>Technology for the Blind/E Sight</w:t>
                            </w:r>
                          </w:p>
                          <w:p w14:paraId="52074245" w14:textId="77777777" w:rsidR="00AD2608" w:rsidRDefault="00AD2608" w:rsidP="00AD2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ptos" w:eastAsia="Aptos" w:hAnsi="Aptos" w:cs="Times New Roman"/>
                                <w:b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AD2608">
                              <w:rPr>
                                <w:rFonts w:ascii="Aptos" w:eastAsia="Aptos" w:hAnsi="Aptos" w:cs="Times New Roman"/>
                                <w:b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For additional information contact</w:t>
                            </w:r>
                          </w:p>
                          <w:p w14:paraId="7B87CF9D" w14:textId="5648927F" w:rsidR="00A41146" w:rsidRPr="00AD2608" w:rsidRDefault="00A41146" w:rsidP="00AD2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ptos" w:eastAsia="Aptos" w:hAnsi="Aptos" w:cs="Times New Roman"/>
                                <w:b/>
                                <w:color w:val="7030A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hyperlink r:id="rId9" w:history="1">
                              <w:r w:rsidRPr="00792A04">
                                <w:rPr>
                                  <w:rStyle w:val="Hyperlink"/>
                                  <w:rFonts w:ascii="Aptos" w:eastAsia="Aptos" w:hAnsi="Aptos" w:cs="Times New Roman"/>
                                  <w:b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rgbClr w14:val="FFFFFF">
                                        <w14:lumMod w14:val="65000"/>
                                      </w14:srgbClr>
                                    </w14:contourClr>
                                  </w14:props3d>
                                </w:rPr>
                                <w:t>fvlions.president@gmail.com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D203" id="Text Box 3" o:spid="_x0000_s1027" type="#_x0000_t202" style="position:absolute;margin-left:4.5pt;margin-top:38.4pt;width:411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s4GQIAADQEAAAOAAAAZHJzL2Uyb0RvYy54bWysU8tu2zAQvBfoPxC815JVO2kEy4GbwEUB&#10;IwngFDnTFGkJILksSVtyv75Lyi+kPRW9ULvc1T5mhrP7XiuyF863YCo6HuWUCMOhbs22oj9el5++&#10;UOIDMzVTYERFD8LT+/nHD7POlqKABlQtHMEixpedrWgTgi2zzPNGaOZHYIXBoASnWUDXbbPasQ6r&#10;a5UVeX6TdeBq64AL7/H2cQjSeaovpeDhWUovAlEVxdlCOl06N/HM5jNWbh2zTcuPY7B/mEKz1mDT&#10;c6lHFhjZufaPUrrlDjzIMOKgM5Cy5SLtgNuM83fbrBtmRdoFwfH2DJP/f2X5035tXxwJ/VfokcAI&#10;SGd96fEy7tNLp+MXJyUYRwgPZ9hEHwjHy2lR3BXFlBKOMTQn49tprJNdfrfOh28CNIlGRR3ykuBi&#10;+5UPQ+opJXYzsGyVStwoQ7qK3nye5umHcwSLK4M9LsNGK/SbnrT11SIbqA+4n4OBem/5ssUZVsyH&#10;F+aQa1wJ9Rue8ZAKsBccLUoacL/+dh/zkQKMUtKhdirqf+6YE5So7wbJuRtPJlFsyZlMbwt03HVk&#10;cx0xO/0AKM8xvhTLkxnzgzqZ0oF+Q5kvYlcMMcOxd0XDyXwIg6LxmXCxWKQklJdlYWXWlsfSEdWI&#10;8Gv/xpw90hCQwSc4qYyV79gYcgc+FrsAsk1URZwHVI/wozQT2cdnFLV/7aesy2Of/wYAAP//AwBQ&#10;SwMEFAAGAAgAAAAhAPe2SdzgAAAACAEAAA8AAABkcnMvZG93bnJldi54bWxMj0FPg0AQhe8m/ofN&#10;mHizixBaRIamIWlMjB5ae/E2sFsgsrPIblv017ue9Dh5k/e+r1jPZhBnPbneMsL9IgKhubGq5xbh&#10;8La9y0A4T6xosKwRvrSDdXl9VVCu7IV3+rz3rQgl7HJC6Lwfcyld02lDbmFHzSE72smQD+fUSjXR&#10;JZSbQcZRtJSGeg4LHY266nTzsT8ZhOdq+0q7OjbZ91A9vRw34+fhPUW8vZk3jyC8nv3fM/ziB3Qo&#10;A1NtT6ycGBAegolHWC2DQIizJE5B1AhpskpAloX8L1D+AAAA//8DAFBLAQItABQABgAIAAAAIQC2&#10;gziS/gAAAOEBAAATAAAAAAAAAAAAAAAAAAAAAABbQ29udGVudF9UeXBlc10ueG1sUEsBAi0AFAAG&#10;AAgAAAAhADj9If/WAAAAlAEAAAsAAAAAAAAAAAAAAAAALwEAAF9yZWxzLy5yZWxzUEsBAi0AFAAG&#10;AAgAAAAhACO/6zgZAgAANAQAAA4AAAAAAAAAAAAAAAAALgIAAGRycy9lMm9Eb2MueG1sUEsBAi0A&#10;FAAGAAgAAAAhAPe2SdzgAAAACAEAAA8AAAAAAAAAAAAAAAAAcwQAAGRycy9kb3ducmV2LnhtbFBL&#10;BQYAAAAABAAEAPMAAACABQAAAAA=&#10;" filled="f" stroked="f" strokeweight=".5pt">
                <v:textbox>
                  <w:txbxContent>
                    <w:p w14:paraId="476201D7" w14:textId="77777777" w:rsidR="008C2C31" w:rsidRPr="00AD2608" w:rsidRDefault="008C2C31" w:rsidP="008C2C31">
                      <w:pPr>
                        <w:spacing w:after="0" w:line="240" w:lineRule="auto"/>
                        <w:rPr>
                          <w:rFonts w:eastAsia="Times New Roman" w:cs="Calibri Light"/>
                          <w:b/>
                          <w:bCs/>
                          <w:color w:val="7030A0"/>
                          <w:kern w:val="28"/>
                          <w:sz w:val="28"/>
                          <w:szCs w:val="28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 Light"/>
                          <w:b/>
                          <w:bCs/>
                          <w:color w:val="7030A0"/>
                          <w:kern w:val="28"/>
                          <w:sz w:val="28"/>
                          <w:szCs w:val="28"/>
                          <w14:ligatures w14:val="none"/>
                        </w:rPr>
                        <w:t>Our Foundation supports the programs and services</w:t>
                      </w:r>
                    </w:p>
                    <w:p w14:paraId="15ED789D" w14:textId="77777777" w:rsidR="008C2C31" w:rsidRPr="00AD2608" w:rsidRDefault="008C2C31" w:rsidP="008C2C31">
                      <w:pPr>
                        <w:spacing w:after="0" w:line="240" w:lineRule="auto"/>
                        <w:rPr>
                          <w:rFonts w:eastAsia="Times New Roman" w:cs="Calibri Light"/>
                          <w:b/>
                          <w:bCs/>
                          <w:color w:val="7030A0"/>
                          <w:kern w:val="28"/>
                          <w:sz w:val="28"/>
                          <w:szCs w:val="28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 Light"/>
                          <w:b/>
                          <w:bCs/>
                          <w:color w:val="7030A0"/>
                          <w:kern w:val="28"/>
                          <w:sz w:val="28"/>
                          <w:szCs w:val="28"/>
                          <w14:ligatures w14:val="none"/>
                        </w:rPr>
                        <w:t>for the blind and visually impaired below:</w:t>
                      </w:r>
                    </w:p>
                    <w:p w14:paraId="5238DAE7" w14:textId="77777777" w:rsidR="008C2C31" w:rsidRPr="005007D0" w:rsidRDefault="008C2C31" w:rsidP="008C2C31">
                      <w:pPr>
                        <w:widowControl w:val="0"/>
                        <w:tabs>
                          <w:tab w:val="left" w:pos="720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Georgia" w:eastAsia="Arial" w:hAnsi="Georgia" w:cs="Gautam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DA93B15" w14:textId="77777777" w:rsidR="008C2C31" w:rsidRPr="00AD2608" w:rsidRDefault="008C2C31" w:rsidP="008C2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 xml:space="preserve">Brighter Visions </w:t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  <w:t xml:space="preserve">Peace Poster </w:t>
                      </w:r>
                    </w:p>
                    <w:p w14:paraId="2F154ED9" w14:textId="77777777" w:rsidR="00226BEF" w:rsidRPr="00AD2608" w:rsidRDefault="008C2C31" w:rsidP="00226B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 xml:space="preserve">Clinical Eye Research </w:t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>Boys &amp; Girls Home</w:t>
                      </w:r>
                    </w:p>
                    <w:p w14:paraId="285D0644" w14:textId="77777777" w:rsidR="00226BEF" w:rsidRPr="00AD2608" w:rsidRDefault="00226BEF" w:rsidP="00226B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>Radio Reading Service</w:t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  <w:t xml:space="preserve">LEO's Youth Exchange </w:t>
                      </w:r>
                    </w:p>
                    <w:p w14:paraId="0554AD59" w14:textId="77777777" w:rsidR="00226BEF" w:rsidRPr="00AD2608" w:rsidRDefault="008C2C31" w:rsidP="00226B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 xml:space="preserve">Fishing Tournament (VIP) visually </w:t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  <w:t xml:space="preserve">Eye Exams  </w:t>
                      </w:r>
                    </w:p>
                    <w:p w14:paraId="67BF69F0" w14:textId="1696A646" w:rsidR="00226BEF" w:rsidRPr="00AD2608" w:rsidRDefault="008C2C31" w:rsidP="00226B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>Impaired Persons</w:t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  <w:t xml:space="preserve">Childhood Cancer </w:t>
                      </w:r>
                    </w:p>
                    <w:p w14:paraId="1A297985" w14:textId="77777777" w:rsidR="00226BEF" w:rsidRPr="00AD2608" w:rsidRDefault="008C2C31" w:rsidP="00226B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 xml:space="preserve">Governor Morehead School </w:t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  <w:t>Scholarships</w:t>
                      </w:r>
                    </w:p>
                    <w:p w14:paraId="60891320" w14:textId="5E2ABB40" w:rsidR="008C2C31" w:rsidRPr="00AD2608" w:rsidRDefault="008C2C31" w:rsidP="008C2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 xml:space="preserve">Hearing and Sight Conservation </w:t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226BEF"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ab/>
                        <w:t>Leader/Guide Dog</w:t>
                      </w:r>
                    </w:p>
                    <w:p w14:paraId="655C2EF0" w14:textId="77777777" w:rsidR="008C2C31" w:rsidRPr="00AD2608" w:rsidRDefault="008C2C31" w:rsidP="008C2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20" w:after="240" w:line="240" w:lineRule="auto"/>
                        <w:ind w:hanging="630"/>
                        <w:contextualSpacing/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</w:pPr>
                      <w:r w:rsidRPr="00AD2608">
                        <w:rPr>
                          <w:rFonts w:eastAsia="Times New Roman" w:cs="Calibri"/>
                          <w:color w:val="212120"/>
                          <w:kern w:val="28"/>
                          <w:sz w:val="22"/>
                          <w:szCs w:val="22"/>
                          <w14:ligatures w14:val="none"/>
                        </w:rPr>
                        <w:t>Technology for the Blind/E Sight</w:t>
                      </w:r>
                    </w:p>
                    <w:p w14:paraId="52074245" w14:textId="77777777" w:rsidR="00AD2608" w:rsidRDefault="00AD2608" w:rsidP="00AD2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ptos" w:eastAsia="Aptos" w:hAnsi="Aptos" w:cs="Times New Roman"/>
                          <w:b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AD2608">
                        <w:rPr>
                          <w:rFonts w:ascii="Aptos" w:eastAsia="Aptos" w:hAnsi="Aptos" w:cs="Times New Roman"/>
                          <w:b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For additional information contact</w:t>
                      </w:r>
                    </w:p>
                    <w:p w14:paraId="7B87CF9D" w14:textId="5648927F" w:rsidR="00A41146" w:rsidRPr="00AD2608" w:rsidRDefault="00A41146" w:rsidP="00AD2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ptos" w:eastAsia="Aptos" w:hAnsi="Aptos" w:cs="Times New Roman"/>
                          <w:b/>
                          <w:color w:val="7030A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hyperlink r:id="rId10" w:history="1">
                        <w:r w:rsidRPr="00792A04">
                          <w:rPr>
                            <w:rStyle w:val="Hyperlink"/>
                            <w:rFonts w:ascii="Aptos" w:eastAsia="Aptos" w:hAnsi="Aptos" w:cs="Times New Roman"/>
                            <w:b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rgbClr w14:val="FFFFFF">
                                  <w14:lumMod w14:val="65000"/>
                                </w14:srgbClr>
                              </w14:contourClr>
                            </w14:props3d>
                          </w:rPr>
                          <w:t>fvlions.president@gmail.com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D2608" w:rsidSect="00837E0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6.25pt;height:120pt" o:bullet="t">
        <v:imagedata r:id="rId1" o:title="Logo"/>
      </v:shape>
    </w:pict>
  </w:numPicBullet>
  <w:abstractNum w:abstractNumId="0" w15:restartNumberingAfterBreak="0">
    <w:nsid w:val="6224453E"/>
    <w:multiLevelType w:val="hybridMultilevel"/>
    <w:tmpl w:val="2EC0E428"/>
    <w:lvl w:ilvl="0" w:tplc="FFEE13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5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A8"/>
    <w:rsid w:val="00011EA8"/>
    <w:rsid w:val="000F226D"/>
    <w:rsid w:val="00114424"/>
    <w:rsid w:val="00226BEF"/>
    <w:rsid w:val="00415B25"/>
    <w:rsid w:val="004F2E1E"/>
    <w:rsid w:val="005007D0"/>
    <w:rsid w:val="005F6529"/>
    <w:rsid w:val="00792A04"/>
    <w:rsid w:val="007E4B5F"/>
    <w:rsid w:val="00837E0D"/>
    <w:rsid w:val="008C2C31"/>
    <w:rsid w:val="009A4E12"/>
    <w:rsid w:val="00A41146"/>
    <w:rsid w:val="00AD2608"/>
    <w:rsid w:val="00B016B7"/>
    <w:rsid w:val="00CD2E9A"/>
    <w:rsid w:val="00E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106A"/>
  <w15:chartTrackingRefBased/>
  <w15:docId w15:val="{5ADFAC15-02B5-4E8F-A8EA-72C13952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4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2A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qsels.com/en/public-domain-photo-jfdcj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vlions.presid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vlions.president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12C7-0F1F-4914-9DDB-8153C6CB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Pappenhagen</dc:creator>
  <cp:keywords/>
  <dc:description/>
  <cp:lastModifiedBy>Jim Pappenhagen</cp:lastModifiedBy>
  <cp:revision>2</cp:revision>
  <cp:lastPrinted>2025-07-21T02:09:00Z</cp:lastPrinted>
  <dcterms:created xsi:type="dcterms:W3CDTF">2025-08-29T02:08:00Z</dcterms:created>
  <dcterms:modified xsi:type="dcterms:W3CDTF">2025-08-29T02:08:00Z</dcterms:modified>
</cp:coreProperties>
</file>